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E2" w:rsidRPr="00FD616A" w:rsidRDefault="007A7CE2" w:rsidP="007A7C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CE2" w:rsidRPr="00FD616A" w:rsidRDefault="007A7CE2" w:rsidP="007A7C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A7CE2" w:rsidRDefault="007A7CE2" w:rsidP="007A7CE2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A7CE2" w:rsidRPr="009F37E1" w:rsidRDefault="007A7CE2" w:rsidP="007A7CE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7A7CE2" w:rsidRDefault="00FC329B" w:rsidP="007A7CE2">
      <w:pPr>
        <w:jc w:val="center"/>
        <w:rPr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7A7CE2" w:rsidRDefault="007A7CE2" w:rsidP="007A7C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7CE2" w:rsidRPr="00DB3C87" w:rsidRDefault="007A7CE2" w:rsidP="007A7C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7CE2" w:rsidRPr="009F37E1" w:rsidRDefault="00C00579" w:rsidP="007A7CE2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7A7CE2" w:rsidRPr="009F37E1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F1C9C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56546">
        <w:rPr>
          <w:rFonts w:ascii="Times New Roman" w:hAnsi="Times New Roman"/>
          <w:color w:val="000000"/>
          <w:sz w:val="28"/>
          <w:szCs w:val="28"/>
        </w:rPr>
        <w:t xml:space="preserve">февраля </w:t>
      </w:r>
      <w:r w:rsidR="007A7CE2" w:rsidRPr="009F37E1">
        <w:rPr>
          <w:rFonts w:ascii="Times New Roman" w:hAnsi="Times New Roman"/>
          <w:color w:val="000000"/>
          <w:sz w:val="28"/>
          <w:szCs w:val="28"/>
        </w:rPr>
        <w:t>202</w:t>
      </w:r>
      <w:r w:rsidR="00356546">
        <w:rPr>
          <w:rFonts w:ascii="Times New Roman" w:hAnsi="Times New Roman"/>
          <w:color w:val="000000"/>
          <w:sz w:val="28"/>
          <w:szCs w:val="28"/>
        </w:rPr>
        <w:t>4</w:t>
      </w:r>
      <w:r w:rsidR="003F1C9C">
        <w:rPr>
          <w:rFonts w:ascii="Times New Roman" w:hAnsi="Times New Roman"/>
          <w:color w:val="000000"/>
          <w:sz w:val="28"/>
          <w:szCs w:val="28"/>
        </w:rPr>
        <w:t xml:space="preserve"> г. № 57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FC329B">
        <w:rPr>
          <w:rFonts w:ascii="Times New Roman" w:hAnsi="Times New Roman"/>
          <w:color w:val="000000"/>
          <w:sz w:val="28"/>
          <w:szCs w:val="28"/>
        </w:rPr>
        <w:t>па</w:t>
      </w:r>
    </w:p>
    <w:p w:rsidR="007A7CE2" w:rsidRDefault="007A7CE2" w:rsidP="007A7CE2">
      <w:pPr>
        <w:tabs>
          <w:tab w:val="left" w:pos="5461"/>
        </w:tabs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7A7CE2" w:rsidRDefault="007A7CE2" w:rsidP="007A7CE2">
      <w:pPr>
        <w:tabs>
          <w:tab w:val="left" w:pos="5461"/>
        </w:tabs>
        <w:rPr>
          <w:color w:val="000000"/>
          <w:szCs w:val="28"/>
        </w:rPr>
      </w:pPr>
    </w:p>
    <w:p w:rsidR="007A7CE2" w:rsidRDefault="007A7CE2" w:rsidP="007A7CE2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9F37E1">
        <w:rPr>
          <w:rFonts w:ascii="Times New Roman" w:hAnsi="Times New Roman"/>
          <w:sz w:val="20"/>
          <w:szCs w:val="20"/>
        </w:rPr>
        <w:t>г. Шенкурск</w:t>
      </w:r>
    </w:p>
    <w:p w:rsidR="007A7CE2" w:rsidRDefault="007A7CE2" w:rsidP="007A7CE2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7A7CE2" w:rsidRDefault="007A7CE2" w:rsidP="007A7CE2">
      <w:pPr>
        <w:jc w:val="center"/>
        <w:rPr>
          <w:b/>
          <w:szCs w:val="28"/>
        </w:rPr>
      </w:pPr>
    </w:p>
    <w:p w:rsidR="007A7CE2" w:rsidRDefault="007A7CE2" w:rsidP="007A7CE2">
      <w:pPr>
        <w:jc w:val="center"/>
        <w:rPr>
          <w:b/>
          <w:szCs w:val="28"/>
        </w:rPr>
      </w:pPr>
    </w:p>
    <w:p w:rsidR="00356546" w:rsidRPr="00FC329B" w:rsidRDefault="007A7CE2" w:rsidP="00356546">
      <w:pPr>
        <w:jc w:val="center"/>
        <w:rPr>
          <w:b/>
          <w:sz w:val="26"/>
          <w:szCs w:val="26"/>
        </w:rPr>
      </w:pPr>
      <w:r w:rsidRPr="00FC329B">
        <w:rPr>
          <w:b/>
          <w:sz w:val="26"/>
          <w:szCs w:val="26"/>
        </w:rPr>
        <w:t xml:space="preserve">О создании комиссии по </w:t>
      </w:r>
      <w:r w:rsidR="00356546" w:rsidRPr="00FC329B">
        <w:rPr>
          <w:b/>
          <w:sz w:val="26"/>
          <w:szCs w:val="26"/>
        </w:rPr>
        <w:t xml:space="preserve">оценке содержания экспозиций </w:t>
      </w:r>
    </w:p>
    <w:p w:rsidR="007A7CE2" w:rsidRPr="00FC329B" w:rsidRDefault="00356546" w:rsidP="00356546">
      <w:pPr>
        <w:jc w:val="center"/>
        <w:rPr>
          <w:b/>
          <w:sz w:val="26"/>
          <w:szCs w:val="26"/>
        </w:rPr>
      </w:pPr>
      <w:r w:rsidRPr="00FC329B">
        <w:rPr>
          <w:b/>
          <w:sz w:val="26"/>
          <w:szCs w:val="26"/>
        </w:rPr>
        <w:t>МБУК «Шенкурский районный краеведческий музей»</w:t>
      </w:r>
    </w:p>
    <w:p w:rsidR="003C0A4B" w:rsidRPr="00FC329B" w:rsidRDefault="003C0A4B" w:rsidP="003C0A4B">
      <w:pPr>
        <w:rPr>
          <w:sz w:val="26"/>
          <w:szCs w:val="26"/>
        </w:rPr>
      </w:pPr>
    </w:p>
    <w:p w:rsidR="003C0A4B" w:rsidRPr="00FC329B" w:rsidRDefault="003C0A4B" w:rsidP="00061025">
      <w:pPr>
        <w:jc w:val="center"/>
        <w:rPr>
          <w:sz w:val="26"/>
          <w:szCs w:val="26"/>
        </w:rPr>
      </w:pPr>
    </w:p>
    <w:p w:rsidR="0092728C" w:rsidRPr="00FC329B" w:rsidRDefault="00356546" w:rsidP="00B57260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>Во исполнение поручения Ми</w:t>
      </w:r>
      <w:r w:rsidR="00C00579" w:rsidRPr="00FC329B">
        <w:rPr>
          <w:rFonts w:ascii="Times New Roman" w:hAnsi="Times New Roman"/>
          <w:sz w:val="26"/>
          <w:szCs w:val="26"/>
        </w:rPr>
        <w:t>нистерства культуры Российской Ф</w:t>
      </w:r>
      <w:r w:rsidRPr="00FC329B">
        <w:rPr>
          <w:rFonts w:ascii="Times New Roman" w:hAnsi="Times New Roman"/>
          <w:sz w:val="26"/>
          <w:szCs w:val="26"/>
        </w:rPr>
        <w:t>едерации</w:t>
      </w:r>
      <w:r w:rsidR="00FC329B" w:rsidRPr="00FC329B">
        <w:rPr>
          <w:rFonts w:ascii="Times New Roman" w:hAnsi="Times New Roman"/>
          <w:sz w:val="26"/>
          <w:szCs w:val="26"/>
        </w:rPr>
        <w:t>,</w:t>
      </w:r>
      <w:r w:rsidRPr="00FC329B">
        <w:rPr>
          <w:rFonts w:ascii="Times New Roman" w:hAnsi="Times New Roman"/>
          <w:sz w:val="26"/>
          <w:szCs w:val="26"/>
        </w:rPr>
        <w:t xml:space="preserve"> в целях проведения ревизии содержания музейных экспозиций на соответствие  традиционным российским духовно-нравственным ценностям в муниципальных учреждениях культуры</w:t>
      </w:r>
      <w:r w:rsidR="00FC329B" w:rsidRPr="00FC329B">
        <w:rPr>
          <w:rFonts w:ascii="Times New Roman" w:hAnsi="Times New Roman"/>
          <w:sz w:val="26"/>
          <w:szCs w:val="26"/>
        </w:rPr>
        <w:t>, администрация Шенкурского муниципального округа Архангельской области</w:t>
      </w:r>
      <w:r w:rsidR="00FC329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FC329B" w:rsidRPr="00FC329B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="00FC329B" w:rsidRPr="00FC329B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="00FC329B" w:rsidRPr="00FC329B">
        <w:rPr>
          <w:rFonts w:ascii="Times New Roman" w:hAnsi="Times New Roman"/>
          <w:b/>
          <w:sz w:val="26"/>
          <w:szCs w:val="26"/>
        </w:rPr>
        <w:t>н</w:t>
      </w:r>
      <w:proofErr w:type="spellEnd"/>
      <w:r w:rsidR="00FC329B" w:rsidRPr="00FC329B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356546" w:rsidRPr="00FC329B" w:rsidRDefault="00B57260" w:rsidP="00356546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>1.</w:t>
      </w:r>
      <w:r w:rsidR="00356546" w:rsidRPr="00FC329B">
        <w:rPr>
          <w:rFonts w:ascii="Times New Roman" w:hAnsi="Times New Roman"/>
          <w:sz w:val="26"/>
          <w:szCs w:val="26"/>
        </w:rPr>
        <w:t xml:space="preserve"> Создать комиссию </w:t>
      </w:r>
      <w:r w:rsidR="008B000A" w:rsidRPr="00FC329B">
        <w:rPr>
          <w:rFonts w:ascii="Times New Roman" w:hAnsi="Times New Roman"/>
          <w:sz w:val="26"/>
          <w:szCs w:val="26"/>
        </w:rPr>
        <w:t xml:space="preserve">по оценке содержания экспозиций МБУК «Шенкурский районный краеведческий музей» </w:t>
      </w:r>
      <w:r w:rsidR="00356546" w:rsidRPr="00FC329B">
        <w:rPr>
          <w:rFonts w:ascii="Times New Roman" w:hAnsi="Times New Roman"/>
          <w:sz w:val="26"/>
          <w:szCs w:val="26"/>
        </w:rPr>
        <w:t>в следующем составе:</w:t>
      </w:r>
    </w:p>
    <w:p w:rsidR="00356546" w:rsidRPr="00FC329B" w:rsidRDefault="00356546" w:rsidP="00356546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>- Толстикова Г.Н., начальник отдела культуры и спорта администрации Шенкурского муниципально</w:t>
      </w:r>
      <w:r w:rsidR="008847A9" w:rsidRPr="00FC329B">
        <w:rPr>
          <w:rFonts w:ascii="Times New Roman" w:hAnsi="Times New Roman"/>
          <w:sz w:val="26"/>
          <w:szCs w:val="26"/>
        </w:rPr>
        <w:t>го округа Архангельской области</w:t>
      </w:r>
      <w:r w:rsidRPr="00FC329B">
        <w:rPr>
          <w:rFonts w:ascii="Times New Roman" w:hAnsi="Times New Roman"/>
          <w:sz w:val="26"/>
          <w:szCs w:val="26"/>
        </w:rPr>
        <w:t>;</w:t>
      </w:r>
    </w:p>
    <w:p w:rsidR="00356546" w:rsidRPr="00FC329B" w:rsidRDefault="00356546" w:rsidP="00356546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>- Кузнецова С.Н., директор МБУК «Шенкурский районный краеведческий музей»</w:t>
      </w:r>
      <w:r w:rsidR="008847A9" w:rsidRPr="00FC329B">
        <w:rPr>
          <w:rFonts w:ascii="Times New Roman" w:hAnsi="Times New Roman"/>
          <w:sz w:val="26"/>
          <w:szCs w:val="26"/>
        </w:rPr>
        <w:t xml:space="preserve"> (по согласованию)</w:t>
      </w:r>
      <w:r w:rsidRPr="00FC329B">
        <w:rPr>
          <w:rFonts w:ascii="Times New Roman" w:hAnsi="Times New Roman"/>
          <w:sz w:val="26"/>
          <w:szCs w:val="26"/>
        </w:rPr>
        <w:t>;</w:t>
      </w:r>
    </w:p>
    <w:p w:rsidR="008847A9" w:rsidRPr="00FC329B" w:rsidRDefault="008847A9" w:rsidP="00356546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>-</w:t>
      </w:r>
      <w:r w:rsidRPr="00FC329B">
        <w:rPr>
          <w:sz w:val="26"/>
          <w:szCs w:val="26"/>
        </w:rPr>
        <w:t xml:space="preserve"> </w:t>
      </w:r>
      <w:r w:rsidRPr="00FC329B">
        <w:rPr>
          <w:rFonts w:ascii="Times New Roman" w:hAnsi="Times New Roman"/>
          <w:sz w:val="26"/>
          <w:szCs w:val="26"/>
        </w:rPr>
        <w:t>Капустина Г.В., ведущий специалист управления образования администрации Шенкурского муниципального округа Архангельской области, краевед;</w:t>
      </w:r>
    </w:p>
    <w:p w:rsidR="008847A9" w:rsidRPr="00FC329B" w:rsidRDefault="00356546" w:rsidP="008847A9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 xml:space="preserve">- </w:t>
      </w:r>
      <w:r w:rsidR="008847A9" w:rsidRPr="00FC329B">
        <w:rPr>
          <w:rFonts w:ascii="Times New Roman" w:hAnsi="Times New Roman"/>
          <w:sz w:val="26"/>
          <w:szCs w:val="26"/>
        </w:rPr>
        <w:t>Дунаева К.И., научный сотрудник МБУК «Шенкурский районный краеведческий музей» (по согласованию);</w:t>
      </w:r>
    </w:p>
    <w:p w:rsidR="00356546" w:rsidRPr="00FC329B" w:rsidRDefault="008847A9" w:rsidP="00356546">
      <w:pPr>
        <w:pStyle w:val="a3"/>
        <w:rPr>
          <w:rFonts w:ascii="Times New Roman" w:hAnsi="Times New Roman"/>
          <w:sz w:val="26"/>
          <w:szCs w:val="26"/>
        </w:rPr>
      </w:pPr>
      <w:r w:rsidRPr="00FC329B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FC329B">
        <w:rPr>
          <w:rFonts w:ascii="Times New Roman" w:hAnsi="Times New Roman"/>
          <w:sz w:val="26"/>
          <w:szCs w:val="26"/>
        </w:rPr>
        <w:t>Мунгалова</w:t>
      </w:r>
      <w:proofErr w:type="spellEnd"/>
      <w:r w:rsidRPr="00FC329B">
        <w:rPr>
          <w:rFonts w:ascii="Times New Roman" w:hAnsi="Times New Roman"/>
          <w:sz w:val="26"/>
          <w:szCs w:val="26"/>
        </w:rPr>
        <w:t xml:space="preserve"> Т.В., учитель истории и обществознания МБОУ «Шенкурская СШ» (по согласованию).</w:t>
      </w:r>
    </w:p>
    <w:p w:rsidR="008B000A" w:rsidRPr="00FC329B" w:rsidRDefault="00B57260" w:rsidP="008B000A">
      <w:pPr>
        <w:ind w:firstLine="708"/>
        <w:jc w:val="both"/>
        <w:rPr>
          <w:sz w:val="26"/>
          <w:szCs w:val="26"/>
        </w:rPr>
      </w:pPr>
      <w:r w:rsidRPr="00FC329B">
        <w:rPr>
          <w:sz w:val="26"/>
          <w:szCs w:val="26"/>
        </w:rPr>
        <w:t>2.</w:t>
      </w:r>
      <w:r w:rsidR="00356546" w:rsidRPr="00FC329B">
        <w:rPr>
          <w:sz w:val="26"/>
          <w:szCs w:val="26"/>
        </w:rPr>
        <w:t xml:space="preserve"> Утвердить прилагаемое Положение о комиссии </w:t>
      </w:r>
      <w:r w:rsidR="008B000A" w:rsidRPr="00FC329B">
        <w:rPr>
          <w:sz w:val="26"/>
          <w:szCs w:val="26"/>
        </w:rPr>
        <w:t>по оценке содержания экспозиций МБУК «Шенкурский районный краеведческий музей».</w:t>
      </w:r>
    </w:p>
    <w:p w:rsidR="00FC329B" w:rsidRPr="00FC329B" w:rsidRDefault="00FC329B" w:rsidP="008B000A">
      <w:pPr>
        <w:ind w:firstLine="708"/>
        <w:jc w:val="both"/>
        <w:rPr>
          <w:sz w:val="26"/>
          <w:szCs w:val="26"/>
        </w:rPr>
      </w:pPr>
      <w:r w:rsidRPr="00FC329B">
        <w:rPr>
          <w:sz w:val="26"/>
          <w:szCs w:val="26"/>
        </w:rPr>
        <w:t>3.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сети «Интернет».</w:t>
      </w:r>
    </w:p>
    <w:p w:rsidR="0092728C" w:rsidRPr="00FC329B" w:rsidRDefault="0092728C" w:rsidP="00B57260">
      <w:pPr>
        <w:jc w:val="both"/>
        <w:rPr>
          <w:sz w:val="26"/>
          <w:szCs w:val="26"/>
        </w:rPr>
      </w:pPr>
    </w:p>
    <w:p w:rsidR="0092728C" w:rsidRPr="00FC329B" w:rsidRDefault="0092728C" w:rsidP="00031B64">
      <w:pPr>
        <w:jc w:val="both"/>
        <w:rPr>
          <w:sz w:val="26"/>
          <w:szCs w:val="26"/>
        </w:rPr>
      </w:pPr>
    </w:p>
    <w:p w:rsidR="00C00579" w:rsidRPr="00FC329B" w:rsidRDefault="00356546" w:rsidP="008B000A">
      <w:pPr>
        <w:pStyle w:val="a3"/>
        <w:ind w:firstLine="0"/>
        <w:rPr>
          <w:rFonts w:ascii="Times New Roman" w:hAnsi="Times New Roman"/>
          <w:b/>
          <w:sz w:val="26"/>
          <w:szCs w:val="26"/>
        </w:rPr>
      </w:pPr>
      <w:proofErr w:type="gramStart"/>
      <w:r w:rsidRPr="00FC329B">
        <w:rPr>
          <w:rFonts w:ascii="Times New Roman" w:hAnsi="Times New Roman"/>
          <w:b/>
          <w:sz w:val="26"/>
          <w:szCs w:val="26"/>
        </w:rPr>
        <w:t>Исполняющий</w:t>
      </w:r>
      <w:proofErr w:type="gramEnd"/>
      <w:r w:rsidRPr="00FC329B">
        <w:rPr>
          <w:rFonts w:ascii="Times New Roman" w:hAnsi="Times New Roman"/>
          <w:b/>
          <w:sz w:val="26"/>
          <w:szCs w:val="26"/>
        </w:rPr>
        <w:t xml:space="preserve"> полномочия главы</w:t>
      </w:r>
    </w:p>
    <w:p w:rsidR="0092728C" w:rsidRPr="00FC329B" w:rsidRDefault="004C6CCD" w:rsidP="008B000A">
      <w:pPr>
        <w:pStyle w:val="a3"/>
        <w:ind w:firstLine="0"/>
        <w:rPr>
          <w:rFonts w:ascii="Times New Roman" w:hAnsi="Times New Roman"/>
          <w:b/>
          <w:sz w:val="26"/>
          <w:szCs w:val="26"/>
        </w:rPr>
      </w:pPr>
      <w:r w:rsidRPr="00FC329B">
        <w:rPr>
          <w:rFonts w:ascii="Times New Roman" w:hAnsi="Times New Roman"/>
          <w:b/>
          <w:sz w:val="26"/>
          <w:szCs w:val="26"/>
        </w:rPr>
        <w:t xml:space="preserve">Шенкурского муниципального округа                  </w:t>
      </w:r>
      <w:r w:rsidR="008B000A" w:rsidRPr="00FC329B">
        <w:rPr>
          <w:rFonts w:ascii="Times New Roman" w:hAnsi="Times New Roman"/>
          <w:b/>
          <w:sz w:val="26"/>
          <w:szCs w:val="26"/>
        </w:rPr>
        <w:t xml:space="preserve"> </w:t>
      </w:r>
      <w:r w:rsidRPr="00FC329B">
        <w:rPr>
          <w:rFonts w:ascii="Times New Roman" w:hAnsi="Times New Roman"/>
          <w:b/>
          <w:sz w:val="26"/>
          <w:szCs w:val="26"/>
        </w:rPr>
        <w:t xml:space="preserve"> </w:t>
      </w:r>
      <w:r w:rsidR="008B000A" w:rsidRPr="00FC329B">
        <w:rPr>
          <w:rFonts w:ascii="Times New Roman" w:hAnsi="Times New Roman"/>
          <w:b/>
          <w:sz w:val="26"/>
          <w:szCs w:val="26"/>
        </w:rPr>
        <w:t xml:space="preserve">        </w:t>
      </w:r>
      <w:r w:rsidRPr="00FC329B">
        <w:rPr>
          <w:rFonts w:ascii="Times New Roman" w:hAnsi="Times New Roman"/>
          <w:b/>
          <w:sz w:val="26"/>
          <w:szCs w:val="26"/>
        </w:rPr>
        <w:t xml:space="preserve"> </w:t>
      </w:r>
      <w:r w:rsidR="00C00579" w:rsidRPr="00FC329B">
        <w:rPr>
          <w:rFonts w:ascii="Times New Roman" w:hAnsi="Times New Roman"/>
          <w:b/>
          <w:sz w:val="26"/>
          <w:szCs w:val="26"/>
        </w:rPr>
        <w:t xml:space="preserve">        </w:t>
      </w:r>
      <w:r w:rsidR="00FC329B">
        <w:rPr>
          <w:rFonts w:ascii="Times New Roman" w:hAnsi="Times New Roman"/>
          <w:b/>
          <w:sz w:val="26"/>
          <w:szCs w:val="26"/>
        </w:rPr>
        <w:t xml:space="preserve">           </w:t>
      </w:r>
      <w:r w:rsidR="00356546" w:rsidRPr="00FC329B">
        <w:rPr>
          <w:rFonts w:ascii="Times New Roman" w:hAnsi="Times New Roman"/>
          <w:b/>
          <w:sz w:val="26"/>
          <w:szCs w:val="26"/>
        </w:rPr>
        <w:t>С.В. Колобова</w:t>
      </w:r>
    </w:p>
    <w:p w:rsidR="0092728C" w:rsidRDefault="0092728C" w:rsidP="00031B64">
      <w:pPr>
        <w:widowControl w:val="0"/>
        <w:autoSpaceDE w:val="0"/>
        <w:autoSpaceDN w:val="0"/>
        <w:adjustRightInd w:val="0"/>
        <w:spacing w:line="276" w:lineRule="auto"/>
        <w:rPr>
          <w:szCs w:val="28"/>
        </w:rPr>
      </w:pPr>
    </w:p>
    <w:p w:rsidR="00263FD1" w:rsidRDefault="00263FD1" w:rsidP="00031B64">
      <w:pPr>
        <w:pStyle w:val="a3"/>
      </w:pPr>
    </w:p>
    <w:sectPr w:rsidR="00263FD1" w:rsidSect="0026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C6E4C"/>
    <w:multiLevelType w:val="hybridMultilevel"/>
    <w:tmpl w:val="B1D8182C"/>
    <w:lvl w:ilvl="0" w:tplc="1CDCA4B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4B"/>
    <w:rsid w:val="000265A1"/>
    <w:rsid w:val="00031B64"/>
    <w:rsid w:val="00061025"/>
    <w:rsid w:val="000B04B8"/>
    <w:rsid w:val="000E6C19"/>
    <w:rsid w:val="00166CA5"/>
    <w:rsid w:val="00174C12"/>
    <w:rsid w:val="00212731"/>
    <w:rsid w:val="00263FD1"/>
    <w:rsid w:val="00356546"/>
    <w:rsid w:val="003C0A4B"/>
    <w:rsid w:val="003E373F"/>
    <w:rsid w:val="003F1C9C"/>
    <w:rsid w:val="004C6CCD"/>
    <w:rsid w:val="004E1268"/>
    <w:rsid w:val="005868D2"/>
    <w:rsid w:val="005A1811"/>
    <w:rsid w:val="006E63AD"/>
    <w:rsid w:val="00732B90"/>
    <w:rsid w:val="00776077"/>
    <w:rsid w:val="007A7CE2"/>
    <w:rsid w:val="007C17A8"/>
    <w:rsid w:val="008847A9"/>
    <w:rsid w:val="008B000A"/>
    <w:rsid w:val="008D440C"/>
    <w:rsid w:val="00913909"/>
    <w:rsid w:val="009216FA"/>
    <w:rsid w:val="0092728C"/>
    <w:rsid w:val="00953DBC"/>
    <w:rsid w:val="00995728"/>
    <w:rsid w:val="00B17343"/>
    <w:rsid w:val="00B41402"/>
    <w:rsid w:val="00B53327"/>
    <w:rsid w:val="00B57260"/>
    <w:rsid w:val="00C00579"/>
    <w:rsid w:val="00C577A0"/>
    <w:rsid w:val="00C73D23"/>
    <w:rsid w:val="00DA39FC"/>
    <w:rsid w:val="00E3517C"/>
    <w:rsid w:val="00FC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4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C0A4B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3C0A4B"/>
    <w:pPr>
      <w:ind w:left="720"/>
      <w:contextualSpacing/>
    </w:pPr>
  </w:style>
  <w:style w:type="paragraph" w:customStyle="1" w:styleId="ConsPlusTitle">
    <w:name w:val="ConsPlusTitle"/>
    <w:rsid w:val="003C0A4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3C0A4B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character" w:styleId="a5">
    <w:name w:val="Book Title"/>
    <w:basedOn w:val="a0"/>
    <w:uiPriority w:val="33"/>
    <w:qFormat/>
    <w:rsid w:val="00174C1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24</cp:revision>
  <cp:lastPrinted>2024-02-05T12:54:00Z</cp:lastPrinted>
  <dcterms:created xsi:type="dcterms:W3CDTF">2014-01-28T09:59:00Z</dcterms:created>
  <dcterms:modified xsi:type="dcterms:W3CDTF">2024-02-09T07:55:00Z</dcterms:modified>
</cp:coreProperties>
</file>